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24E7" w:rsidRPr="00107336" w:rsidRDefault="00107336" w:rsidP="00107336">
      <w:pPr>
        <w:pStyle w:val="a4"/>
        <w:spacing w:before="0" w:beforeAutospacing="0" w:after="0" w:afterAutospacing="0"/>
        <w:jc w:val="both"/>
      </w:pPr>
      <w:r w:rsidRPr="00107336">
        <w:t xml:space="preserve">         </w:t>
      </w:r>
      <w:r w:rsidR="004424E7" w:rsidRPr="00107336">
        <w:t xml:space="preserve">Семейное чтение занимает особое место в развитии человека, так как находится у самых истоков формирования личности. Традиции семейного чтения уходят своими корнями в далекое прошлое об этом свидетельствуют бесчисленные колыбельные, прибаутки, песенки, </w:t>
      </w:r>
      <w:proofErr w:type="spellStart"/>
      <w:r w:rsidR="004424E7" w:rsidRPr="00107336">
        <w:t>потешки</w:t>
      </w:r>
      <w:proofErr w:type="spellEnd"/>
      <w:r w:rsidR="004424E7" w:rsidRPr="00107336">
        <w:t>, считалки, скороговорки, сказки, загадки, былины… Чтение в России всегда считалось занятием достойным и полезным, его почитали как в крестьянских избах, так и в дворянских гостиных. Дети приобщались к книге и слову вообще благодаря рассказам, чтению вслух, домашним театрализованным представлениям.</w:t>
      </w:r>
    </w:p>
    <w:p w:rsidR="00107336" w:rsidRPr="00107336" w:rsidRDefault="004424E7" w:rsidP="00107336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7336">
        <w:rPr>
          <w:rFonts w:ascii="Times New Roman" w:hAnsi="Times New Roman" w:cs="Times New Roman"/>
          <w:sz w:val="24"/>
          <w:szCs w:val="24"/>
        </w:rPr>
        <w:t>Чтение способствует формированию социально ценного человека, более развитого, причем воспитать такого человека можно только с самых молодых лет. Большую роль в этом процессе играет систематическое приобщение к семейному чтению.</w:t>
      </w:r>
      <w:r w:rsidR="0052629A" w:rsidRPr="00107336">
        <w:rPr>
          <w:rFonts w:ascii="Times New Roman" w:hAnsi="Times New Roman" w:cs="Times New Roman"/>
          <w:sz w:val="24"/>
          <w:szCs w:val="24"/>
        </w:rPr>
        <w:t xml:space="preserve"> Именно родители, а их роль очень велика,  должны </w:t>
      </w:r>
      <w:r w:rsidR="00107336" w:rsidRPr="00107336">
        <w:rPr>
          <w:rFonts w:ascii="Times New Roman" w:hAnsi="Times New Roman" w:cs="Times New Roman"/>
          <w:sz w:val="24"/>
          <w:szCs w:val="24"/>
        </w:rPr>
        <w:t xml:space="preserve">привить любовь </w:t>
      </w:r>
      <w:r w:rsidR="0052629A" w:rsidRPr="00107336">
        <w:rPr>
          <w:rFonts w:ascii="Times New Roman" w:hAnsi="Times New Roman" w:cs="Times New Roman"/>
          <w:sz w:val="24"/>
          <w:szCs w:val="24"/>
        </w:rPr>
        <w:t xml:space="preserve"> детей к чтению. Символично, что в России </w:t>
      </w:r>
      <w:r w:rsidR="00107336" w:rsidRPr="00107336">
        <w:rPr>
          <w:rFonts w:ascii="Times New Roman" w:hAnsi="Times New Roman" w:cs="Times New Roman"/>
          <w:sz w:val="24"/>
          <w:szCs w:val="24"/>
        </w:rPr>
        <w:t xml:space="preserve">отмечаются </w:t>
      </w:r>
      <w:r w:rsidR="00107336" w:rsidRPr="00107336">
        <w:rPr>
          <w:rFonts w:ascii="Times New Roman" w:eastAsia="Times New Roman" w:hAnsi="Times New Roman" w:cs="Times New Roman"/>
          <w:sz w:val="24"/>
          <w:szCs w:val="24"/>
          <w:lang w:eastAsia="ru-RU"/>
        </w:rPr>
        <w:t>День отца</w:t>
      </w:r>
      <w:r w:rsidR="00107336" w:rsidRPr="00107336">
        <w:rPr>
          <w:rFonts w:ascii="Times New Roman" w:hAnsi="Times New Roman" w:cs="Times New Roman"/>
          <w:sz w:val="24"/>
          <w:szCs w:val="24"/>
        </w:rPr>
        <w:t xml:space="preserve"> и </w:t>
      </w:r>
      <w:r w:rsidR="00107336" w:rsidRPr="00107336">
        <w:rPr>
          <w:rFonts w:ascii="Times New Roman" w:eastAsia="Times New Roman" w:hAnsi="Times New Roman" w:cs="Times New Roman"/>
          <w:sz w:val="24"/>
          <w:szCs w:val="24"/>
          <w:lang w:eastAsia="ru-RU"/>
        </w:rPr>
        <w:t>День матери</w:t>
      </w:r>
      <w:r w:rsidR="00107336" w:rsidRPr="00107336">
        <w:rPr>
          <w:rFonts w:ascii="Times New Roman" w:hAnsi="Times New Roman" w:cs="Times New Roman"/>
          <w:sz w:val="24"/>
          <w:szCs w:val="24"/>
        </w:rPr>
        <w:t>.</w:t>
      </w:r>
      <w:r w:rsidR="00107336" w:rsidRPr="001073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107336" w:rsidRPr="00107336" w:rsidRDefault="00107336" w:rsidP="00107336">
      <w:pPr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73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честь этих замечательных праздников в школьной библиотеке </w:t>
      </w:r>
      <w:proofErr w:type="spellStart"/>
      <w:r w:rsidRPr="00107336">
        <w:rPr>
          <w:rFonts w:ascii="Times New Roman" w:eastAsia="Times New Roman" w:hAnsi="Times New Roman" w:cs="Times New Roman"/>
          <w:sz w:val="24"/>
          <w:szCs w:val="24"/>
          <w:lang w:eastAsia="ru-RU"/>
        </w:rPr>
        <w:t>Палласовской</w:t>
      </w:r>
      <w:proofErr w:type="spellEnd"/>
      <w:r w:rsidRPr="001073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школы  №2 выставлена красочная книжная экспозиция "</w:t>
      </w:r>
      <w:r w:rsidRPr="0010733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Книги о семье и для семьи" ко Дню матери и отца</w:t>
      </w:r>
      <w:r w:rsidRPr="0010733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4424E7" w:rsidRPr="00107336" w:rsidRDefault="00107336" w:rsidP="00107336">
      <w:pPr>
        <w:pStyle w:val="a4"/>
        <w:spacing w:before="0" w:beforeAutospacing="0" w:after="0" w:afterAutospacing="0"/>
        <w:jc w:val="both"/>
      </w:pPr>
      <w:r w:rsidRPr="00107336">
        <w:t xml:space="preserve">         </w:t>
      </w:r>
      <w:r w:rsidR="004424E7" w:rsidRPr="00107336">
        <w:t>Благодаря детским библиотекам имеется возможность воспитывать любовь к книге, формировать потребность в чтении как одной из главнейших в жизни человека.</w:t>
      </w:r>
      <w:r w:rsidR="0052629A" w:rsidRPr="00107336">
        <w:t xml:space="preserve"> </w:t>
      </w:r>
    </w:p>
    <w:p w:rsidR="00874D85" w:rsidRPr="00107336" w:rsidRDefault="00874D85" w:rsidP="00107336">
      <w:pPr>
        <w:spacing w:after="0"/>
        <w:rPr>
          <w:rFonts w:ascii="Times New Roman" w:hAnsi="Times New Roman" w:cs="Times New Roman"/>
        </w:rPr>
      </w:pPr>
    </w:p>
    <w:sectPr w:rsidR="00874D85" w:rsidRPr="00107336" w:rsidSect="00874D8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2"/>
  <w:proofState w:spelling="clean" w:grammar="clean"/>
  <w:defaultTabStop w:val="708"/>
  <w:characterSpacingControl w:val="doNotCompress"/>
  <w:compat/>
  <w:rsids>
    <w:rsidRoot w:val="004B576E"/>
    <w:rsid w:val="00107336"/>
    <w:rsid w:val="004424E7"/>
    <w:rsid w:val="004B576E"/>
    <w:rsid w:val="0052629A"/>
    <w:rsid w:val="00874D85"/>
    <w:rsid w:val="00CB4E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4D8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4B576E"/>
    <w:rPr>
      <w:b/>
      <w:bCs/>
    </w:rPr>
  </w:style>
  <w:style w:type="paragraph" w:styleId="a4">
    <w:name w:val="Normal (Web)"/>
    <w:basedOn w:val="a"/>
    <w:uiPriority w:val="99"/>
    <w:semiHidden/>
    <w:unhideWhenUsed/>
    <w:rsid w:val="004424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2219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8548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401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190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5</cp:revision>
  <dcterms:created xsi:type="dcterms:W3CDTF">2023-11-13T18:57:00Z</dcterms:created>
  <dcterms:modified xsi:type="dcterms:W3CDTF">2023-11-13T19:37:00Z</dcterms:modified>
</cp:coreProperties>
</file>